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A71E67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/ALTAIR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A71E67">
        <w:rPr>
          <w:rFonts w:ascii="Times New Roman" w:eastAsia="Calibri" w:hAnsi="Times New Roman" w:cs="Times New Roman"/>
          <w:sz w:val="24"/>
          <w:szCs w:val="24"/>
        </w:rPr>
        <w:t>com a empresa de transportes intermunicipais “</w:t>
      </w:r>
      <w:proofErr w:type="spellStart"/>
      <w:r w:rsidR="00A71E67">
        <w:rPr>
          <w:rFonts w:ascii="Times New Roman" w:eastAsia="Calibri" w:hAnsi="Times New Roman" w:cs="Times New Roman"/>
          <w:sz w:val="24"/>
          <w:szCs w:val="24"/>
        </w:rPr>
        <w:t>Transimão</w:t>
      </w:r>
      <w:proofErr w:type="spellEnd"/>
      <w:r w:rsidR="00A71E67">
        <w:rPr>
          <w:rFonts w:ascii="Times New Roman" w:eastAsia="Calibri" w:hAnsi="Times New Roman" w:cs="Times New Roman"/>
          <w:sz w:val="24"/>
          <w:szCs w:val="24"/>
        </w:rPr>
        <w:t>” a volta da circulação do</w:t>
      </w:r>
      <w:r w:rsidR="00314E34">
        <w:rPr>
          <w:rFonts w:ascii="Times New Roman" w:eastAsia="Calibri" w:hAnsi="Times New Roman" w:cs="Times New Roman"/>
          <w:sz w:val="24"/>
          <w:szCs w:val="24"/>
        </w:rPr>
        <w:t>s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E34">
        <w:rPr>
          <w:rFonts w:ascii="Times New Roman" w:eastAsia="Calibri" w:hAnsi="Times New Roman" w:cs="Times New Roman"/>
          <w:sz w:val="24"/>
          <w:szCs w:val="24"/>
        </w:rPr>
        <w:t>ônibus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 nas rotas que ligam São Roque de Minas, Varg</w:t>
      </w:r>
      <w:bookmarkStart w:id="0" w:name="_GoBack"/>
      <w:bookmarkEnd w:id="0"/>
      <w:r w:rsidR="00A71E67">
        <w:rPr>
          <w:rFonts w:ascii="Times New Roman" w:eastAsia="Calibri" w:hAnsi="Times New Roman" w:cs="Times New Roman"/>
          <w:sz w:val="24"/>
          <w:szCs w:val="24"/>
        </w:rPr>
        <w:t>em Bonita e Piumhi.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Ressalto a importância 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deste transporte rodoviário para toda população, tendo em vista a flexibilização de todos setores com relação ao Covid-19, necessita-se </w:t>
      </w:r>
      <w:r w:rsidR="00314E34">
        <w:rPr>
          <w:rFonts w:ascii="Times New Roman" w:eastAsia="Calibri" w:hAnsi="Times New Roman" w:cs="Times New Roman"/>
          <w:sz w:val="24"/>
          <w:szCs w:val="24"/>
        </w:rPr>
        <w:t>d</w:t>
      </w:r>
      <w:r w:rsidR="00A71E67">
        <w:rPr>
          <w:rFonts w:ascii="Times New Roman" w:eastAsia="Calibri" w:hAnsi="Times New Roman" w:cs="Times New Roman"/>
          <w:sz w:val="24"/>
          <w:szCs w:val="24"/>
        </w:rPr>
        <w:t>a retomada dos transportes</w:t>
      </w:r>
      <w:r w:rsidR="00300A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314E34">
        <w:rPr>
          <w:rFonts w:ascii="Times New Roman" w:eastAsia="Calibri" w:hAnsi="Times New Roman" w:cs="Times New Roman"/>
          <w:sz w:val="24"/>
          <w:szCs w:val="24"/>
        </w:rPr>
        <w:t xml:space="preserve">22 </w:t>
      </w:r>
      <w:r w:rsidR="006A7403">
        <w:rPr>
          <w:rFonts w:ascii="Times New Roman" w:eastAsia="Calibri" w:hAnsi="Times New Roman" w:cs="Times New Roman"/>
          <w:sz w:val="24"/>
          <w:szCs w:val="24"/>
        </w:rPr>
        <w:t>de fevereiro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FD2BB1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Altair Elias.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82" w:rsidRDefault="00872882">
      <w:pPr>
        <w:spacing w:after="0" w:line="240" w:lineRule="auto"/>
      </w:pPr>
      <w:r>
        <w:separator/>
      </w:r>
    </w:p>
  </w:endnote>
  <w:endnote w:type="continuationSeparator" w:id="0">
    <w:p w:rsidR="00872882" w:rsidRDefault="0087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82" w:rsidRDefault="00872882">
      <w:pPr>
        <w:spacing w:after="0" w:line="240" w:lineRule="auto"/>
      </w:pPr>
      <w:r>
        <w:separator/>
      </w:r>
    </w:p>
  </w:footnote>
  <w:footnote w:type="continuationSeparator" w:id="0">
    <w:p w:rsidR="00872882" w:rsidRDefault="0087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872882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F1E1-8DBB-41A2-8F44-88B61C52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81</cp:revision>
  <cp:lastPrinted>2021-02-22T15:04:00Z</cp:lastPrinted>
  <dcterms:created xsi:type="dcterms:W3CDTF">2014-03-31T13:55:00Z</dcterms:created>
  <dcterms:modified xsi:type="dcterms:W3CDTF">2021-02-22T15:05:00Z</dcterms:modified>
</cp:coreProperties>
</file>